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74" w:rsidRPr="0025333B" w:rsidRDefault="00923391" w:rsidP="0025333B">
      <w:pPr>
        <w:jc w:val="center"/>
        <w:rPr>
          <w:rFonts w:ascii="宋体" w:hAnsi="宋体" w:hint="eastAsia"/>
          <w:szCs w:val="21"/>
        </w:rPr>
      </w:pPr>
      <w:r w:rsidRPr="00923391">
        <w:rPr>
          <w:rFonts w:ascii="宋体" w:eastAsia="宋体" w:hAnsi="宋体" w:hint="eastAsia"/>
          <w:sz w:val="28"/>
          <w:szCs w:val="28"/>
        </w:rPr>
        <w:t>甘蔗收获机产品及关键件明细表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25333B" w:rsidRDefault="0025333B" w:rsidP="00C21174">
      <w:pPr>
        <w:rPr>
          <w:rFonts w:ascii="宋体" w:hAnsi="宋体" w:hint="eastAsia"/>
          <w:szCs w:val="21"/>
        </w:rPr>
      </w:pPr>
    </w:p>
    <w:p w:rsidR="00C21174" w:rsidRPr="00C505BC" w:rsidRDefault="00C21174" w:rsidP="00C2117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产品型号、规格及名称：</w:t>
      </w:r>
      <w:r w:rsidRPr="00C505BC">
        <w:rPr>
          <w:rFonts w:ascii="宋体" w:hAnsi="宋体" w:hint="eastAsia"/>
          <w:szCs w:val="21"/>
        </w:rPr>
        <w:t xml:space="preserve">                                                    </w:t>
      </w:r>
    </w:p>
    <w:p w:rsidR="00C21174" w:rsidRPr="00C505BC" w:rsidRDefault="00C21174" w:rsidP="00C2117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生产者（与营业执照相同）：</w:t>
      </w:r>
      <w:r w:rsidRPr="00C505BC">
        <w:rPr>
          <w:rFonts w:ascii="宋体" w:hAnsi="宋体" w:hint="eastAsia"/>
          <w:szCs w:val="21"/>
        </w:rPr>
        <w:t xml:space="preserve">                                                 </w:t>
      </w:r>
    </w:p>
    <w:p w:rsidR="00C21174" w:rsidRPr="00C505BC" w:rsidRDefault="00C21174" w:rsidP="00C2117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生产企业（与营业执照相同）：</w:t>
      </w:r>
      <w:r w:rsidRPr="00C505BC">
        <w:rPr>
          <w:rFonts w:ascii="宋体" w:hAnsi="宋体" w:hint="eastAsia"/>
          <w:szCs w:val="21"/>
        </w:rPr>
        <w:t xml:space="preserve">                                                </w:t>
      </w:r>
    </w:p>
    <w:p w:rsidR="00C21174" w:rsidRPr="00C505BC" w:rsidRDefault="00C21174" w:rsidP="00C21174">
      <w:pPr>
        <w:rPr>
          <w:rFonts w:ascii="宋体" w:hAnsi="宋体" w:cs="仿宋_GB2312" w:hint="eastAsia"/>
          <w:szCs w:val="21"/>
        </w:rPr>
      </w:pPr>
      <w:r w:rsidRPr="00C505BC">
        <w:rPr>
          <w:rFonts w:ascii="宋体" w:hAnsi="宋体" w:hint="eastAsia"/>
          <w:szCs w:val="21"/>
        </w:rPr>
        <w:t>整机照片（前左</w:t>
      </w:r>
      <w:r w:rsidRPr="00C505BC">
        <w:rPr>
          <w:rFonts w:ascii="宋体" w:hAnsi="宋体" w:hint="eastAsia"/>
          <w:szCs w:val="21"/>
        </w:rPr>
        <w:t>45</w:t>
      </w:r>
      <w:r w:rsidRPr="00C505BC">
        <w:rPr>
          <w:rFonts w:ascii="宋体" w:hAnsi="宋体" w:hint="eastAsia"/>
          <w:szCs w:val="21"/>
        </w:rPr>
        <w:t>°，后右</w:t>
      </w:r>
      <w:r w:rsidRPr="00C505BC">
        <w:rPr>
          <w:rFonts w:ascii="宋体" w:hAnsi="宋体" w:hint="eastAsia"/>
          <w:szCs w:val="21"/>
        </w:rPr>
        <w:t>45</w:t>
      </w:r>
      <w:r w:rsidRPr="00C505BC">
        <w:rPr>
          <w:rFonts w:ascii="宋体" w:hAnsi="宋体" w:hint="eastAsia"/>
          <w:szCs w:val="21"/>
        </w:rPr>
        <w:t>°各一张，背景清晰彩色</w:t>
      </w:r>
      <w:r w:rsidRPr="00C505BC">
        <w:rPr>
          <w:rFonts w:ascii="宋体" w:hAnsi="宋体" w:hint="eastAsia"/>
          <w:szCs w:val="21"/>
        </w:rPr>
        <w:t>5</w:t>
      </w:r>
      <w:r w:rsidRPr="00C505BC">
        <w:rPr>
          <w:rFonts w:ascii="宋体" w:hAnsi="宋体" w:cs="宋体" w:hint="eastAsia"/>
          <w:szCs w:val="21"/>
        </w:rPr>
        <w:t>吋</w:t>
      </w:r>
      <w:r w:rsidRPr="00C505BC">
        <w:rPr>
          <w:rFonts w:ascii="宋体" w:hAnsi="宋体" w:cs="仿宋_GB2312" w:hint="eastAsia"/>
          <w:szCs w:val="21"/>
        </w:rPr>
        <w:t>）：</w:t>
      </w: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5A5B18" w:rsidP="00C21174">
      <w:pPr>
        <w:pStyle w:val="21"/>
        <w:rPr>
          <w:rFonts w:hint="eastAsia"/>
        </w:rPr>
      </w:pPr>
      <w:r>
        <w:rPr>
          <w:noProof/>
          <w:lang w:val="en-US" w:eastAsia="zh-CN"/>
        </w:rPr>
        <w:drawing>
          <wp:inline distT="0" distB="0" distL="0" distR="0">
            <wp:extent cx="4572000" cy="32042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5A5B18" w:rsidP="00C21174">
      <w:pPr>
        <w:pStyle w:val="21"/>
        <w:rPr>
          <w:rFonts w:hint="eastAsia"/>
        </w:rPr>
      </w:pPr>
      <w:r>
        <w:rPr>
          <w:noProof/>
          <w:lang w:val="en-US" w:eastAsia="zh-CN"/>
        </w:rPr>
        <w:drawing>
          <wp:inline distT="0" distB="0" distL="0" distR="0">
            <wp:extent cx="4572000" cy="320421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C21174" w:rsidP="00C21174">
      <w:pPr>
        <w:pStyle w:val="21"/>
        <w:rPr>
          <w:rFonts w:hint="eastAsia"/>
        </w:rPr>
      </w:pPr>
    </w:p>
    <w:p w:rsidR="0025333B" w:rsidRPr="00EB0482" w:rsidRDefault="0025333B" w:rsidP="0025333B">
      <w:pPr>
        <w:ind w:firstLine="420"/>
        <w:rPr>
          <w:rFonts w:ascii="Times New Roman" w:hAnsi="Times New Roman"/>
        </w:rPr>
      </w:pPr>
    </w:p>
    <w:p w:rsidR="00923391" w:rsidRPr="00453A79" w:rsidRDefault="00923391" w:rsidP="00923391">
      <w:pPr>
        <w:rPr>
          <w:rFonts w:ascii="宋体" w:hAnsi="宋体"/>
          <w:color w:val="000000"/>
          <w:szCs w:val="21"/>
        </w:rPr>
      </w:pPr>
    </w:p>
    <w:tbl>
      <w:tblPr>
        <w:tblW w:w="8330" w:type="dxa"/>
        <w:tblLook w:val="04A0"/>
      </w:tblPr>
      <w:tblGrid>
        <w:gridCol w:w="1080"/>
        <w:gridCol w:w="3848"/>
        <w:gridCol w:w="1701"/>
        <w:gridCol w:w="1701"/>
      </w:tblGrid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申报记录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整机：结构型式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整机：收获方式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整机：收割行数（行）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整机：工作外形尺寸（长×宽×高）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整机：最小离地间隙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整机：轴距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整机：前轮距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整机：后轮距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整机：行走驱动型式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整机：变速器档位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整机：质量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整机：理论最高行驶速度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(km/h)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整机：安全架或驾驶室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整机：适应行距（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m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整机：切割装置调节范围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36662C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62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36662C" w:rsidRDefault="006E5DF2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62C">
              <w:rPr>
                <w:rFonts w:ascii="宋体" w:hAnsi="宋体" w:cs="宋体" w:hint="eastAsia"/>
                <w:color w:val="000000"/>
                <w:kern w:val="0"/>
                <w:szCs w:val="21"/>
              </w:rPr>
              <w:t>额定喂入量</w:t>
            </w:r>
            <w:r w:rsidRPr="0036662C">
              <w:rPr>
                <w:rFonts w:ascii="宋体" w:hAnsi="宋体" w:cs="宋体" w:hint="eastAsia"/>
                <w:color w:val="000000"/>
                <w:kern w:val="0"/>
                <w:szCs w:val="21"/>
              </w:rPr>
              <w:t>(kg/s)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5DF2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F2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F2" w:rsidRPr="00453A79" w:rsidRDefault="006E5DF2" w:rsidP="0082093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轮胎生产方式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F2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F2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前轮轮胎：规格及数量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后轮轮胎：规格及数量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履带生产方式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履带：节距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履带：节数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节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履带：宽度（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履带：间距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履带：平均接地压力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(kPa)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配套动力生产方式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配套动力：名称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配套动力：结构型式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配套动力：标定功率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(kW)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配套动力：标定转速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切稍装置生产方式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切稍装置：最大回转直径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切稍装置：转速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切稍装置：刀盘尺寸（直径×厚度）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(mm/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切稍装置：刀片尺寸（长×宽×厚）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(mm/</w:t>
            </w:r>
            <w:r w:rsidR="00A70BF4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切稍装置：驱动型式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切割装置：结构型式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切割装置：最大回转直径（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切割装置：转速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切割装置：刀盘尺寸（直径×厚度）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(mm/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切割装置：刀</w:t>
            </w:r>
            <w:r w:rsidR="00A70BF4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尺寸（</w:t>
            </w:r>
            <w:r w:rsidR="00A70BF4">
              <w:rPr>
                <w:rFonts w:ascii="宋体" w:hAnsi="宋体" w:cs="宋体" w:hint="eastAsia"/>
                <w:color w:val="000000"/>
                <w:kern w:val="0"/>
                <w:szCs w:val="21"/>
              </w:rPr>
              <w:t>长</w:t>
            </w:r>
            <w:r w:rsidR="00A70BF4"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="00A70BF4">
              <w:rPr>
                <w:rFonts w:ascii="宋体" w:hAnsi="宋体" w:cs="宋体" w:hint="eastAsia"/>
                <w:color w:val="000000"/>
                <w:kern w:val="0"/>
                <w:szCs w:val="21"/>
              </w:rPr>
              <w:t>宽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×厚）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(mm/</w:t>
            </w:r>
            <w:r w:rsidR="00A70BF4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切割装置：驱动型式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夹持装置生产方式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夹持装置：夹持元件类型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夹持装置：夹持链（带）数量（个）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夹持装置：夹持链（带）间距（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夹持装置：切割刀盘与最近夹持链（带）的最小间距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夹持装置：驱动型式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剥叶装置生产方式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剥叶装置：剥叶辊数量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剥叶装置：剥叶辊尺寸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回转直径×宽度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剥叶装置：剥叶辊驱动方式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剥叶装置：剥叶辊转速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剥叶装置：剥叶元件材质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切断装置生产方式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切段装置：刀片尺寸（长×宽×厚）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切段装置：刀片单刀辊上数量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切段装置：刀辊回转直径（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切段装置：刀辊数量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切段装置：转速（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r/min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切段装置：蔗茎切段长度范围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切段装置：驱动型式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分蔗装置：滚筒大端直径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分蔗装置：滚筒小端直径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分蔗装置：滚筒长度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分蔗装置：滚筒螺旋角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°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分蔗装置：转速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分蔗装置：驱动型式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扶蔗装置：滚筒大端直径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扶蔗装置：滚筒小端直径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扶蔗装置：滚筒长度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扶蔗装置：滚筒螺旋角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°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扶蔗装置：转速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扶蔗装置：驱动型式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：风扇回转直径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：风扇转速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：叶片厚度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：叶片片数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：风扇回转直径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：风扇转速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(r/min)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：叶片厚度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：叶片片数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风选装置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：驱动型式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集、卸蔗装置生产方式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□采购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集、卸蔗装置：集蔗方式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集、卸蔗装置：最大收集量</w:t>
            </w: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6E5D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集、卸蔗装置：卸蔗方式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391" w:rsidRPr="00453A79" w:rsidTr="0082093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6E5DF2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 w:hint="eastAsia"/>
                <w:color w:val="000000"/>
                <w:kern w:val="0"/>
                <w:szCs w:val="21"/>
              </w:rPr>
              <w:t>集、卸蔗装置：卸蔗动力机构型式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A7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391" w:rsidRPr="00453A79" w:rsidRDefault="00923391" w:rsidP="0082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23391" w:rsidRPr="00453A79" w:rsidRDefault="00923391" w:rsidP="00923391">
      <w:pPr>
        <w:rPr>
          <w:rFonts w:ascii="宋体" w:hAnsi="宋体"/>
          <w:color w:val="000000"/>
          <w:szCs w:val="21"/>
        </w:rPr>
      </w:pPr>
    </w:p>
    <w:p w:rsidR="00923391" w:rsidRPr="00453A79" w:rsidRDefault="00923391" w:rsidP="00923391">
      <w:pPr>
        <w:rPr>
          <w:rFonts w:ascii="宋体" w:hAnsi="宋体"/>
          <w:color w:val="000000"/>
          <w:szCs w:val="21"/>
        </w:rPr>
      </w:pPr>
      <w:r w:rsidRPr="00453A79">
        <w:rPr>
          <w:rFonts w:ascii="宋体" w:hAnsi="宋体" w:hint="eastAsia"/>
          <w:color w:val="000000"/>
          <w:szCs w:val="21"/>
        </w:rPr>
        <w:t>注</w:t>
      </w:r>
      <w:r w:rsidRPr="00453A79">
        <w:rPr>
          <w:rFonts w:ascii="宋体" w:hAnsi="宋体" w:hint="eastAsia"/>
          <w:color w:val="000000"/>
          <w:szCs w:val="21"/>
        </w:rPr>
        <w:t>1</w:t>
      </w:r>
      <w:r w:rsidRPr="00453A79">
        <w:rPr>
          <w:rFonts w:ascii="宋体" w:hAnsi="宋体" w:hint="eastAsia"/>
          <w:color w:val="000000"/>
          <w:szCs w:val="21"/>
        </w:rPr>
        <w:t>：申请认证的不同型号规格的产品均应填写本表。如不同型号规格的产品填写的内容完全相同，可合填写</w:t>
      </w:r>
      <w:r w:rsidRPr="00453A79">
        <w:rPr>
          <w:rFonts w:ascii="宋体" w:hAnsi="宋体" w:hint="eastAsia"/>
          <w:color w:val="000000"/>
          <w:szCs w:val="21"/>
        </w:rPr>
        <w:t>1</w:t>
      </w:r>
      <w:r w:rsidRPr="00453A79">
        <w:rPr>
          <w:rFonts w:ascii="宋体" w:hAnsi="宋体" w:hint="eastAsia"/>
          <w:color w:val="000000"/>
          <w:szCs w:val="21"/>
        </w:rPr>
        <w:t>张表。</w:t>
      </w:r>
    </w:p>
    <w:p w:rsidR="00923391" w:rsidRPr="00453A79" w:rsidRDefault="00923391" w:rsidP="00923391">
      <w:pPr>
        <w:rPr>
          <w:rFonts w:ascii="宋体" w:hAnsi="宋体"/>
          <w:color w:val="000000"/>
          <w:szCs w:val="21"/>
        </w:rPr>
      </w:pPr>
      <w:r w:rsidRPr="00453A79">
        <w:rPr>
          <w:rFonts w:ascii="宋体" w:hAnsi="宋体" w:hint="eastAsia"/>
          <w:color w:val="000000"/>
          <w:szCs w:val="21"/>
        </w:rPr>
        <w:t>注</w:t>
      </w:r>
      <w:r w:rsidRPr="00453A79">
        <w:rPr>
          <w:rFonts w:ascii="宋体" w:hAnsi="宋体" w:hint="eastAsia"/>
          <w:color w:val="000000"/>
          <w:szCs w:val="21"/>
        </w:rPr>
        <w:t>2</w:t>
      </w:r>
      <w:r w:rsidRPr="00453A79">
        <w:rPr>
          <w:rFonts w:ascii="宋体" w:hAnsi="宋体" w:hint="eastAsia"/>
          <w:color w:val="000000"/>
          <w:szCs w:val="21"/>
        </w:rPr>
        <w:t>：本表需按申报机型的实际情况进行填写，关键件为多配置的，应在表中分别填写，未涉及的参数用“</w:t>
      </w:r>
      <w:r w:rsidRPr="00453A79">
        <w:rPr>
          <w:rFonts w:ascii="宋体" w:hAnsi="宋体" w:hint="eastAsia"/>
          <w:color w:val="000000"/>
          <w:szCs w:val="21"/>
        </w:rPr>
        <w:t>/</w:t>
      </w:r>
      <w:r w:rsidRPr="00453A79">
        <w:rPr>
          <w:rFonts w:ascii="宋体" w:hAnsi="宋体" w:hint="eastAsia"/>
          <w:color w:val="000000"/>
          <w:szCs w:val="21"/>
        </w:rPr>
        <w:t>”填写。</w:t>
      </w:r>
    </w:p>
    <w:p w:rsidR="00923391" w:rsidRPr="00453A79" w:rsidRDefault="00923391" w:rsidP="00923391">
      <w:pPr>
        <w:rPr>
          <w:rFonts w:ascii="宋体" w:hAnsi="宋体"/>
          <w:color w:val="000000"/>
          <w:szCs w:val="21"/>
        </w:rPr>
      </w:pPr>
      <w:r w:rsidRPr="00453A79">
        <w:rPr>
          <w:rFonts w:ascii="宋体" w:hAnsi="宋体" w:hint="eastAsia"/>
          <w:color w:val="000000"/>
          <w:szCs w:val="21"/>
        </w:rPr>
        <w:t>注</w:t>
      </w:r>
      <w:r w:rsidRPr="00453A79">
        <w:rPr>
          <w:rFonts w:ascii="宋体" w:hAnsi="宋体" w:hint="eastAsia"/>
          <w:color w:val="000000"/>
          <w:szCs w:val="21"/>
        </w:rPr>
        <w:t>3</w:t>
      </w:r>
      <w:r w:rsidRPr="00453A79">
        <w:rPr>
          <w:rFonts w:ascii="宋体" w:hAnsi="宋体" w:hint="eastAsia"/>
          <w:color w:val="000000"/>
          <w:szCs w:val="21"/>
        </w:rPr>
        <w:t>：</w:t>
      </w:r>
      <w:r w:rsidR="00A70BF4">
        <w:rPr>
          <w:rFonts w:ascii="宋体" w:hAnsi="宋体" w:hint="eastAsia"/>
          <w:color w:val="000000"/>
          <w:szCs w:val="21"/>
        </w:rPr>
        <w:t>本表</w:t>
      </w:r>
      <w:r w:rsidRPr="00453A79">
        <w:rPr>
          <w:rFonts w:ascii="宋体" w:hAnsi="宋体" w:hint="eastAsia"/>
          <w:color w:val="000000"/>
          <w:szCs w:val="21"/>
        </w:rPr>
        <w:t>记录由企业在申请认证时填写，检查员在工厂检查时</w:t>
      </w:r>
      <w:r w:rsidR="00A70BF4">
        <w:rPr>
          <w:rFonts w:ascii="宋体" w:hAnsi="宋体" w:hint="eastAsia"/>
          <w:color w:val="000000"/>
          <w:szCs w:val="21"/>
        </w:rPr>
        <w:t>进行确认</w:t>
      </w:r>
      <w:r w:rsidRPr="00453A79">
        <w:rPr>
          <w:rFonts w:ascii="宋体" w:hAnsi="宋体" w:hint="eastAsia"/>
          <w:color w:val="000000"/>
          <w:szCs w:val="21"/>
        </w:rPr>
        <w:t>。</w:t>
      </w:r>
    </w:p>
    <w:p w:rsidR="00923391" w:rsidRPr="00453A79" w:rsidRDefault="00923391" w:rsidP="00923391">
      <w:pPr>
        <w:rPr>
          <w:rFonts w:ascii="宋体" w:hAnsi="宋体"/>
          <w:color w:val="000000"/>
          <w:szCs w:val="21"/>
        </w:rPr>
      </w:pPr>
    </w:p>
    <w:p w:rsidR="0025333B" w:rsidRPr="00923391" w:rsidRDefault="0025333B" w:rsidP="0025333B">
      <w:pPr>
        <w:ind w:firstLine="420"/>
        <w:rPr>
          <w:rFonts w:ascii="Times New Roman" w:hAnsi="Times New Roman"/>
        </w:rPr>
      </w:pP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  <w:r w:rsidRPr="0025333B">
        <w:rPr>
          <w:rFonts w:ascii="Times New Roman" w:hAnsi="Times New Roman" w:hint="eastAsia"/>
          <w:szCs w:val="21"/>
        </w:rPr>
        <w:t>申报单位负责人签字：</w:t>
      </w:r>
      <w:r w:rsidRPr="0025333B">
        <w:rPr>
          <w:rFonts w:ascii="Times New Roman" w:hAnsi="Times New Roman"/>
          <w:szCs w:val="21"/>
        </w:rPr>
        <w:t xml:space="preserve">                      </w:t>
      </w:r>
      <w:r w:rsidRPr="0025333B">
        <w:rPr>
          <w:rFonts w:ascii="Times New Roman" w:hAnsi="Times New Roman" w:hint="eastAsia"/>
          <w:szCs w:val="21"/>
        </w:rPr>
        <w:t>年</w:t>
      </w:r>
      <w:r w:rsidRPr="0025333B">
        <w:rPr>
          <w:rFonts w:ascii="Times New Roman" w:hAnsi="Times New Roman"/>
          <w:szCs w:val="21"/>
        </w:rPr>
        <w:t xml:space="preserve">     </w:t>
      </w:r>
      <w:r w:rsidRPr="0025333B">
        <w:rPr>
          <w:rFonts w:ascii="Times New Roman" w:hAnsi="Times New Roman" w:hint="eastAsia"/>
          <w:szCs w:val="21"/>
        </w:rPr>
        <w:t>月</w:t>
      </w:r>
      <w:r w:rsidRPr="0025333B">
        <w:rPr>
          <w:rFonts w:ascii="Times New Roman" w:hAnsi="Times New Roman"/>
          <w:szCs w:val="21"/>
        </w:rPr>
        <w:t xml:space="preserve">    </w:t>
      </w:r>
      <w:r w:rsidRPr="0025333B">
        <w:rPr>
          <w:rFonts w:ascii="Times New Roman" w:hAnsi="Times New Roman" w:hint="eastAsia"/>
          <w:szCs w:val="21"/>
        </w:rPr>
        <w:t>日</w:t>
      </w: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  <w:r w:rsidRPr="0025333B">
        <w:rPr>
          <w:rFonts w:ascii="Times New Roman" w:hAnsi="Times New Roman" w:hint="eastAsia"/>
          <w:szCs w:val="21"/>
        </w:rPr>
        <w:t>申报单位公章：</w:t>
      </w:r>
    </w:p>
    <w:p w:rsidR="0025333B" w:rsidRPr="0025333B" w:rsidRDefault="0025333B" w:rsidP="0025333B">
      <w:pPr>
        <w:ind w:firstLine="480"/>
        <w:rPr>
          <w:rFonts w:ascii="Times New Roman" w:hAnsi="Times New Roman"/>
          <w:szCs w:val="21"/>
        </w:rPr>
      </w:pPr>
      <w:r w:rsidRPr="0025333B">
        <w:rPr>
          <w:rFonts w:ascii="Times New Roman" w:hAnsi="Times New Roman" w:hint="eastAsia"/>
          <w:szCs w:val="21"/>
        </w:rPr>
        <w:t>认证机构确认签字：</w:t>
      </w:r>
      <w:r w:rsidRPr="0025333B">
        <w:rPr>
          <w:rFonts w:ascii="Times New Roman" w:hAnsi="Times New Roman"/>
          <w:szCs w:val="21"/>
        </w:rPr>
        <w:t xml:space="preserve">                        </w:t>
      </w:r>
      <w:r w:rsidRPr="0025333B">
        <w:rPr>
          <w:rFonts w:ascii="Times New Roman" w:hAnsi="Times New Roman" w:hint="eastAsia"/>
          <w:szCs w:val="21"/>
        </w:rPr>
        <w:t>年</w:t>
      </w:r>
      <w:r w:rsidRPr="0025333B">
        <w:rPr>
          <w:rFonts w:ascii="Times New Roman" w:hAnsi="Times New Roman"/>
          <w:szCs w:val="21"/>
        </w:rPr>
        <w:t xml:space="preserve">     </w:t>
      </w:r>
      <w:r w:rsidRPr="0025333B">
        <w:rPr>
          <w:rFonts w:ascii="Times New Roman" w:hAnsi="Times New Roman" w:hint="eastAsia"/>
          <w:szCs w:val="21"/>
        </w:rPr>
        <w:t>月</w:t>
      </w:r>
      <w:r w:rsidRPr="0025333B">
        <w:rPr>
          <w:rFonts w:ascii="Times New Roman" w:hAnsi="Times New Roman"/>
          <w:szCs w:val="21"/>
        </w:rPr>
        <w:t xml:space="preserve">    </w:t>
      </w:r>
      <w:r w:rsidRPr="0025333B">
        <w:rPr>
          <w:rFonts w:ascii="Times New Roman" w:hAnsi="Times New Roman" w:hint="eastAsia"/>
          <w:szCs w:val="21"/>
        </w:rPr>
        <w:t>日</w:t>
      </w:r>
    </w:p>
    <w:p w:rsidR="0025333B" w:rsidRDefault="0025333B" w:rsidP="0025333B">
      <w:pPr>
        <w:ind w:firstLine="560"/>
        <w:rPr>
          <w:rFonts w:ascii="Times New Roman" w:hAnsi="Times New Roman"/>
          <w:sz w:val="28"/>
          <w:szCs w:val="28"/>
        </w:rPr>
      </w:pPr>
    </w:p>
    <w:p w:rsidR="0025333B" w:rsidRPr="007C2A63" w:rsidRDefault="0025333B" w:rsidP="0025333B">
      <w:pPr>
        <w:spacing w:line="380" w:lineRule="atLeast"/>
        <w:ind w:firstLine="420"/>
        <w:rPr>
          <w:rFonts w:ascii="Times New Roman" w:hAnsi="Times New Roman"/>
          <w:szCs w:val="21"/>
        </w:rPr>
      </w:pPr>
    </w:p>
    <w:p w:rsidR="00C21174" w:rsidRPr="0025333B" w:rsidRDefault="00C21174" w:rsidP="00C21174">
      <w:pPr>
        <w:pStyle w:val="21"/>
        <w:rPr>
          <w:rFonts w:hint="eastAsia"/>
          <w:lang w:val="en-US"/>
        </w:rPr>
      </w:pPr>
    </w:p>
    <w:p w:rsidR="00C21174" w:rsidRPr="00C505BC" w:rsidRDefault="0025333B" w:rsidP="00C2117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F93764" w:rsidRPr="00C21174" w:rsidRDefault="00F93764" w:rsidP="00F93764">
      <w:pPr>
        <w:rPr>
          <w:rFonts w:ascii="仿宋" w:hAnsi="仿宋"/>
          <w:szCs w:val="21"/>
        </w:rPr>
      </w:pPr>
    </w:p>
    <w:p w:rsidR="00E25A4D" w:rsidRPr="00F93764" w:rsidRDefault="00E25A4D"/>
    <w:sectPr w:rsidR="00E25A4D" w:rsidRPr="00F93764" w:rsidSect="001E4CEA">
      <w:headerReference w:type="default" r:id="rId8"/>
      <w:pgSz w:w="11906" w:h="16838" w:code="9"/>
      <w:pgMar w:top="1440" w:right="1440" w:bottom="1440" w:left="1797" w:header="862" w:footer="1009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7E" w:rsidRDefault="003B2C7E" w:rsidP="00026B47">
      <w:r>
        <w:separator/>
      </w:r>
    </w:p>
  </w:endnote>
  <w:endnote w:type="continuationSeparator" w:id="1">
    <w:p w:rsidR="003B2C7E" w:rsidRDefault="003B2C7E" w:rsidP="0002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7E" w:rsidRDefault="003B2C7E" w:rsidP="00026B47">
      <w:r>
        <w:separator/>
      </w:r>
    </w:p>
  </w:footnote>
  <w:footnote w:type="continuationSeparator" w:id="1">
    <w:p w:rsidR="003B2C7E" w:rsidRDefault="003B2C7E" w:rsidP="0002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B" w:rsidRPr="00C61CDB" w:rsidRDefault="00923391" w:rsidP="00AC73EC">
    <w:pPr>
      <w:pStyle w:val="a4"/>
      <w:pBdr>
        <w:bottom w:val="none" w:sz="0" w:space="0" w:color="auto"/>
      </w:pBdr>
      <w:jc w:val="left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BG/J-ZY-</w:t>
    </w:r>
    <w:r w:rsidR="00A86496">
      <w:rPr>
        <w:rFonts w:ascii="宋体" w:eastAsia="宋体" w:hAnsi="宋体" w:hint="eastAsia"/>
        <w:sz w:val="21"/>
        <w:szCs w:val="21"/>
      </w:rPr>
      <w:t>060</w:t>
    </w:r>
    <w:r w:rsidR="00CB24B8">
      <w:rPr>
        <w:rFonts w:ascii="宋体" w:eastAsia="宋体" w:hAnsi="宋体" w:hint="eastAsia"/>
        <w:sz w:val="21"/>
        <w:szCs w:val="21"/>
      </w:rPr>
      <w:t>-02</w:t>
    </w:r>
    <w:r w:rsidR="00C61CDB" w:rsidRPr="00C61CDB">
      <w:rPr>
        <w:rFonts w:ascii="宋体" w:eastAsia="宋体" w:hAnsi="宋体" w:hint="eastAsia"/>
        <w:sz w:val="21"/>
        <w:szCs w:val="21"/>
      </w:rPr>
      <w:t>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64"/>
    <w:rsid w:val="00000814"/>
    <w:rsid w:val="00025ED0"/>
    <w:rsid w:val="000269D7"/>
    <w:rsid w:val="00026B47"/>
    <w:rsid w:val="00046ED5"/>
    <w:rsid w:val="00140603"/>
    <w:rsid w:val="00184A8E"/>
    <w:rsid w:val="001E4CEA"/>
    <w:rsid w:val="001F5B9D"/>
    <w:rsid w:val="0025333B"/>
    <w:rsid w:val="00315A14"/>
    <w:rsid w:val="003338DB"/>
    <w:rsid w:val="0036662C"/>
    <w:rsid w:val="003B2C7E"/>
    <w:rsid w:val="003F6218"/>
    <w:rsid w:val="00481B6A"/>
    <w:rsid w:val="0048575D"/>
    <w:rsid w:val="004E65BF"/>
    <w:rsid w:val="00550A1E"/>
    <w:rsid w:val="005844D3"/>
    <w:rsid w:val="00585794"/>
    <w:rsid w:val="005A5B18"/>
    <w:rsid w:val="005B5D4F"/>
    <w:rsid w:val="005C029D"/>
    <w:rsid w:val="0062320E"/>
    <w:rsid w:val="006B0AC6"/>
    <w:rsid w:val="006C7DE7"/>
    <w:rsid w:val="006E48A6"/>
    <w:rsid w:val="006E5DF2"/>
    <w:rsid w:val="006F231F"/>
    <w:rsid w:val="00707072"/>
    <w:rsid w:val="00820930"/>
    <w:rsid w:val="008879CE"/>
    <w:rsid w:val="00923391"/>
    <w:rsid w:val="009C0D57"/>
    <w:rsid w:val="009E2F57"/>
    <w:rsid w:val="00A70BF4"/>
    <w:rsid w:val="00A86496"/>
    <w:rsid w:val="00AB5D3D"/>
    <w:rsid w:val="00AC73EC"/>
    <w:rsid w:val="00B53B71"/>
    <w:rsid w:val="00BC5B39"/>
    <w:rsid w:val="00BD19EC"/>
    <w:rsid w:val="00BF232E"/>
    <w:rsid w:val="00C0056A"/>
    <w:rsid w:val="00C21174"/>
    <w:rsid w:val="00C61CDB"/>
    <w:rsid w:val="00C64D2C"/>
    <w:rsid w:val="00CA1707"/>
    <w:rsid w:val="00CB24B8"/>
    <w:rsid w:val="00D20D08"/>
    <w:rsid w:val="00DB31AC"/>
    <w:rsid w:val="00E25A4D"/>
    <w:rsid w:val="00E35317"/>
    <w:rsid w:val="00E91878"/>
    <w:rsid w:val="00EF30BD"/>
    <w:rsid w:val="00F00165"/>
    <w:rsid w:val="00F90429"/>
    <w:rsid w:val="00F92F06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4"/>
    <w:pPr>
      <w:widowControl w:val="0"/>
      <w:jc w:val="both"/>
    </w:pPr>
    <w:rPr>
      <w:rFonts w:eastAsia="仿宋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5A14"/>
    <w:pPr>
      <w:keepNext/>
      <w:keepLines/>
      <w:spacing w:before="120" w:after="12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5A14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List 2"/>
    <w:basedOn w:val="a"/>
    <w:link w:val="2Char"/>
    <w:autoRedefine/>
    <w:rsid w:val="00F93764"/>
    <w:pPr>
      <w:spacing w:before="120" w:after="120"/>
      <w:jc w:val="left"/>
      <w:outlineLvl w:val="0"/>
    </w:pPr>
    <w:rPr>
      <w:rFonts w:ascii="宋体" w:eastAsia="宋体" w:hAnsi="宋体"/>
      <w:kern w:val="0"/>
      <w:sz w:val="20"/>
      <w:szCs w:val="21"/>
      <w:lang/>
    </w:rPr>
  </w:style>
  <w:style w:type="character" w:customStyle="1" w:styleId="2Char">
    <w:name w:val="列表 2 Char"/>
    <w:link w:val="2"/>
    <w:rsid w:val="00F93764"/>
    <w:rPr>
      <w:rFonts w:ascii="宋体" w:eastAsia="宋体" w:hAnsi="宋体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E4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8A6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customStyle="1" w:styleId="21">
    <w:name w:val="样式 正文缩进 + 首行缩进:  2 字符1"/>
    <w:basedOn w:val="a6"/>
    <w:link w:val="21Char"/>
    <w:autoRedefine/>
    <w:rsid w:val="00C21174"/>
    <w:pPr>
      <w:spacing w:line="360" w:lineRule="auto"/>
      <w:ind w:firstLineChars="0"/>
    </w:pPr>
    <w:rPr>
      <w:rFonts w:ascii="宋体" w:eastAsia="宋体" w:hAnsi="宋体"/>
      <w:szCs w:val="21"/>
      <w:lang/>
    </w:rPr>
  </w:style>
  <w:style w:type="character" w:customStyle="1" w:styleId="21Char">
    <w:name w:val="样式 正文缩进 + 首行缩进:  2 字符1 Char"/>
    <w:link w:val="21"/>
    <w:rsid w:val="00C21174"/>
    <w:rPr>
      <w:rFonts w:ascii="宋体" w:hAnsi="宋体"/>
      <w:kern w:val="2"/>
      <w:sz w:val="21"/>
      <w:szCs w:val="21"/>
      <w:lang/>
    </w:rPr>
  </w:style>
  <w:style w:type="paragraph" w:styleId="a6">
    <w:name w:val="Normal Indent"/>
    <w:basedOn w:val="a"/>
    <w:uiPriority w:val="99"/>
    <w:semiHidden/>
    <w:unhideWhenUsed/>
    <w:rsid w:val="00C211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FEF-6FD7-47BD-8116-44F917D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kongdj</dc:creator>
  <cp:lastModifiedBy>Miss Chen</cp:lastModifiedBy>
  <cp:revision>1</cp:revision>
  <dcterms:created xsi:type="dcterms:W3CDTF">2021-07-20T04:59:00Z</dcterms:created>
  <dcterms:modified xsi:type="dcterms:W3CDTF">2021-07-20T04:59:00Z</dcterms:modified>
</cp:coreProperties>
</file>